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13E64BF7" w:rsidR="00DF4AFF" w:rsidRDefault="0043173B">
      <w:pPr>
        <w:rPr>
          <w:rFonts w:ascii="Arial" w:hAnsi="Arial" w:cs="Arial"/>
          <w:b/>
          <w:bCs/>
          <w:sz w:val="28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3GPP SA WG2 Meeting #1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7</w:t>
      </w:r>
      <w:r w:rsidR="000D5398">
        <w:rPr>
          <w:rFonts w:ascii="Arial" w:hAnsi="Arial" w:cs="Arial"/>
          <w:b/>
          <w:bCs/>
          <w:sz w:val="24"/>
          <w:szCs w:val="24"/>
          <w:lang w:eastAsia="zh-CN"/>
        </w:rPr>
        <w:t>2</w:t>
      </w:r>
      <w:r>
        <w:rPr>
          <w:rFonts w:ascii="Arial" w:hAnsi="Arial" w:cs="Arial"/>
          <w:b/>
          <w:bCs/>
          <w:sz w:val="28"/>
          <w:szCs w:val="24"/>
        </w:rPr>
        <w:tab/>
        <w:t xml:space="preserve">                                           </w:t>
      </w:r>
      <w:r w:rsidR="00337C6A">
        <w:rPr>
          <w:rFonts w:ascii="Arial" w:hAnsi="Arial" w:cs="Arial" w:hint="eastAsia"/>
          <w:b/>
          <w:bCs/>
          <w:sz w:val="28"/>
          <w:szCs w:val="24"/>
          <w:lang w:eastAsia="zh-CN"/>
        </w:rPr>
        <w:t xml:space="preserve">            </w:t>
      </w:r>
      <w:r w:rsidR="00055BB7">
        <w:rPr>
          <w:rFonts w:ascii="Arial" w:hAnsi="Arial" w:cs="Arial"/>
          <w:b/>
          <w:bCs/>
          <w:sz w:val="28"/>
          <w:szCs w:val="24"/>
          <w:lang w:eastAsia="zh-CN"/>
        </w:rPr>
        <w:t xml:space="preserve"> </w:t>
      </w:r>
      <w:r w:rsidR="00234305" w:rsidRPr="00234305">
        <w:rPr>
          <w:rFonts w:ascii="Arial" w:hAnsi="Arial" w:cs="Arial"/>
          <w:b/>
          <w:bCs/>
          <w:sz w:val="28"/>
          <w:szCs w:val="24"/>
        </w:rPr>
        <w:t>S2-25</w:t>
      </w:r>
      <w:r w:rsidR="007907D8" w:rsidRPr="007907D8">
        <w:rPr>
          <w:rFonts w:ascii="Arial" w:hAnsi="Arial" w:cs="Arial"/>
          <w:b/>
          <w:bCs/>
          <w:sz w:val="28"/>
          <w:szCs w:val="24"/>
        </w:rPr>
        <w:t>10665</w:t>
      </w:r>
    </w:p>
    <w:p w14:paraId="1F22901B" w14:textId="11CE6747" w:rsidR="00DF4AFF" w:rsidRPr="000D5398" w:rsidRDefault="000D5398">
      <w:pPr>
        <w:pStyle w:val="CRCoverPage"/>
        <w:tabs>
          <w:tab w:val="right" w:pos="5103"/>
          <w:tab w:val="right" w:pos="9639"/>
        </w:tabs>
        <w:outlineLvl w:val="0"/>
        <w:rPr>
          <w:b/>
          <w:color w:val="000000" w:themeColor="text1"/>
          <w:sz w:val="24"/>
        </w:rPr>
      </w:pPr>
      <w:r w:rsidRPr="000D5398">
        <w:rPr>
          <w:b/>
          <w:color w:val="000000" w:themeColor="text1"/>
          <w:sz w:val="24"/>
        </w:rPr>
        <w:t>17 - 21 November, 2025, Dallas, USA</w:t>
      </w:r>
    </w:p>
    <w:p w14:paraId="3E6B4129" w14:textId="5A98CF9E" w:rsidR="00DF4AFF" w:rsidRDefault="00DF4AFF">
      <w:pPr>
        <w:pStyle w:val="aa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3AF8DA6" w14:textId="77777777" w:rsidR="00DF4AFF" w:rsidRDefault="00DF4AFF">
      <w:pPr>
        <w:rPr>
          <w:rFonts w:ascii="Arial" w:hAnsi="Arial" w:cs="Arial"/>
        </w:rPr>
      </w:pPr>
    </w:p>
    <w:p w14:paraId="70D9E548" w14:textId="6DD37AFE" w:rsidR="00DF4AFF" w:rsidRDefault="0043173B" w:rsidP="0068123D">
      <w:pPr>
        <w:pStyle w:val="ac"/>
        <w:ind w:hanging="1699"/>
        <w:outlineLvl w:val="9"/>
      </w:pPr>
      <w:r>
        <w:t>Title:</w:t>
      </w:r>
      <w:r>
        <w:tab/>
      </w:r>
      <w:r>
        <w:rPr>
          <w:b w:val="0"/>
          <w:bCs w:val="0"/>
          <w:color w:val="FF0000"/>
        </w:rPr>
        <w:t>[DRAFT]</w:t>
      </w:r>
      <w:r>
        <w:rPr>
          <w:color w:val="0D0D0D"/>
        </w:rPr>
        <w:t xml:space="preserve"> </w:t>
      </w:r>
      <w:r>
        <w:rPr>
          <w:color w:val="000000"/>
        </w:rPr>
        <w:t xml:space="preserve">LS Reply on </w:t>
      </w:r>
      <w:r w:rsidR="006F613E" w:rsidRPr="006F613E">
        <w:rPr>
          <w:lang w:eastAsia="ko-KR"/>
        </w:rPr>
        <w:t>SMF event termination indication</w:t>
      </w:r>
      <w:r>
        <w:t xml:space="preserve"> </w:t>
      </w:r>
    </w:p>
    <w:p w14:paraId="723DDC09" w14:textId="7AA3ED3D" w:rsidR="00DF4AFF" w:rsidRDefault="0043173B" w:rsidP="0068123D">
      <w:pPr>
        <w:pStyle w:val="ac"/>
        <w:ind w:hanging="1699"/>
        <w:outlineLvl w:val="9"/>
      </w:pPr>
      <w:r>
        <w:t>Response to:</w:t>
      </w:r>
      <w:r>
        <w:tab/>
      </w:r>
      <w:r w:rsidR="00A258F4" w:rsidRPr="0072243E">
        <w:t>LS on</w:t>
      </w:r>
      <w:bookmarkStart w:id="0" w:name="_Hlk213323936"/>
      <w:r w:rsidR="006F613E" w:rsidRPr="006F613E">
        <w:rPr>
          <w:lang w:eastAsia="ko-KR"/>
        </w:rPr>
        <w:t xml:space="preserve"> SMF event termination indication</w:t>
      </w:r>
      <w:r>
        <w:t xml:space="preserve"> (</w:t>
      </w:r>
      <w:bookmarkStart w:id="1" w:name="_Hlk209973935"/>
      <w:r w:rsidR="00431B0F" w:rsidRPr="00431B0F">
        <w:t>C3-25</w:t>
      </w:r>
      <w:r w:rsidR="006F613E">
        <w:t>4595</w:t>
      </w:r>
      <w:r>
        <w:t>/ S2-25</w:t>
      </w:r>
      <w:r w:rsidR="00431B0F" w:rsidRPr="00431B0F">
        <w:t>0</w:t>
      </w:r>
      <w:bookmarkEnd w:id="1"/>
      <w:r w:rsidR="006F613E">
        <w:t>9860</w:t>
      </w:r>
      <w:r>
        <w:t>)</w:t>
      </w:r>
      <w:bookmarkEnd w:id="0"/>
    </w:p>
    <w:p w14:paraId="4A2F403A" w14:textId="77777777" w:rsidR="00DF4AFF" w:rsidRDefault="0043173B" w:rsidP="0068123D">
      <w:pPr>
        <w:pStyle w:val="ac"/>
        <w:ind w:hanging="1699"/>
        <w:outlineLvl w:val="9"/>
      </w:pPr>
      <w:r>
        <w:t>Release:</w:t>
      </w:r>
      <w:r>
        <w:tab/>
        <w:t>Release 19</w:t>
      </w:r>
    </w:p>
    <w:p w14:paraId="11BFCDC2" w14:textId="2AB03D02" w:rsidR="00DF4AFF" w:rsidRDefault="0043173B" w:rsidP="0068123D">
      <w:pPr>
        <w:pStyle w:val="ac"/>
        <w:ind w:hanging="1699"/>
        <w:outlineLvl w:val="9"/>
      </w:pPr>
      <w:r>
        <w:t>Work Item:</w:t>
      </w:r>
      <w:r>
        <w:tab/>
      </w:r>
      <w:r w:rsidR="00431B0F" w:rsidRPr="00431B0F">
        <w:rPr>
          <w:bCs w:val="0"/>
          <w:sz w:val="22"/>
          <w:szCs w:val="22"/>
        </w:rPr>
        <w:t>EnergySys</w:t>
      </w:r>
      <w:r w:rsidR="006F613E">
        <w:rPr>
          <w:bCs w:val="0"/>
          <w:sz w:val="22"/>
          <w:szCs w:val="22"/>
        </w:rPr>
        <w:t>,</w:t>
      </w:r>
      <w:r w:rsidR="006F613E" w:rsidRPr="006F613E">
        <w:t xml:space="preserve"> </w:t>
      </w:r>
      <w:r w:rsidR="006F613E" w:rsidRPr="006F613E">
        <w:rPr>
          <w:bCs w:val="0"/>
          <w:sz w:val="22"/>
          <w:szCs w:val="22"/>
        </w:rPr>
        <w:t>5GS_ph1, TEI19</w:t>
      </w:r>
    </w:p>
    <w:p w14:paraId="06455968" w14:textId="77777777" w:rsidR="00DF4AFF" w:rsidRDefault="00DF4AFF">
      <w:pPr>
        <w:spacing w:after="60"/>
        <w:rPr>
          <w:rFonts w:ascii="Arial" w:hAnsi="Arial" w:cs="Arial"/>
          <w:b/>
        </w:rPr>
      </w:pPr>
    </w:p>
    <w:p w14:paraId="2D839AA9" w14:textId="116F96EB" w:rsidR="00DF4AFF" w:rsidRDefault="0043173B">
      <w:pPr>
        <w:pStyle w:val="Source"/>
        <w:ind w:left="1710" w:hanging="1699"/>
        <w:rPr>
          <w:lang w:val="fr-FR"/>
        </w:rPr>
      </w:pPr>
      <w:r>
        <w:rPr>
          <w:lang w:val="fr-FR"/>
        </w:rPr>
        <w:t>Source:</w:t>
      </w:r>
      <w:r>
        <w:rPr>
          <w:lang w:val="fr-FR"/>
        </w:rPr>
        <w:tab/>
      </w:r>
      <w:r w:rsidRPr="006F613E">
        <w:rPr>
          <w:bCs/>
          <w:lang w:val="fr-FR"/>
        </w:rPr>
        <w:t>SA</w:t>
      </w:r>
      <w:r w:rsidR="006F613E" w:rsidRPr="006F613E">
        <w:rPr>
          <w:bCs/>
          <w:lang w:val="fr-FR"/>
        </w:rPr>
        <w:t xml:space="preserve"> WG</w:t>
      </w:r>
      <w:r w:rsidRPr="006F613E">
        <w:rPr>
          <w:bCs/>
          <w:lang w:val="fr-FR"/>
        </w:rPr>
        <w:t>2</w:t>
      </w:r>
    </w:p>
    <w:p w14:paraId="2CD121DC" w14:textId="0CD908A8" w:rsidR="00DF4AFF" w:rsidRDefault="0043173B">
      <w:pPr>
        <w:pStyle w:val="Source"/>
        <w:ind w:left="1710" w:hanging="1699"/>
        <w:rPr>
          <w:lang w:val="fr-FR"/>
        </w:rPr>
      </w:pPr>
      <w:r>
        <w:rPr>
          <w:lang w:val="fr-FR"/>
        </w:rPr>
        <w:t>To:</w:t>
      </w:r>
      <w:r>
        <w:rPr>
          <w:lang w:val="fr-FR"/>
        </w:rPr>
        <w:tab/>
      </w:r>
      <w:r w:rsidR="00A258F4" w:rsidRPr="006F613E">
        <w:rPr>
          <w:lang w:val="fr-FR"/>
        </w:rPr>
        <w:t>CT</w:t>
      </w:r>
      <w:r w:rsidR="006F613E" w:rsidRPr="006F613E">
        <w:rPr>
          <w:lang w:val="fr-FR"/>
        </w:rPr>
        <w:t xml:space="preserve"> WG</w:t>
      </w:r>
      <w:r w:rsidR="00431B0F" w:rsidRPr="006F613E">
        <w:rPr>
          <w:lang w:val="fr-FR"/>
        </w:rPr>
        <w:t>3</w:t>
      </w:r>
    </w:p>
    <w:p w14:paraId="6E0CADF1" w14:textId="77777777" w:rsidR="00DF4AFF" w:rsidRDefault="0043173B">
      <w:pPr>
        <w:pStyle w:val="Source"/>
        <w:ind w:left="1710" w:hanging="1699"/>
        <w:rPr>
          <w:lang w:val="fr-FR"/>
        </w:rPr>
      </w:pPr>
      <w:r>
        <w:rPr>
          <w:lang w:val="fr-FR"/>
        </w:rPr>
        <w:t>Cc:</w:t>
      </w:r>
      <w:r>
        <w:rPr>
          <w:lang w:val="fr-FR"/>
        </w:rPr>
        <w:tab/>
      </w:r>
      <w:r>
        <w:rPr>
          <w:b w:val="0"/>
          <w:bCs/>
          <w:lang w:val="fr-FR"/>
        </w:rPr>
        <w:t>-</w:t>
      </w:r>
    </w:p>
    <w:p w14:paraId="7779D927" w14:textId="77777777" w:rsidR="00DF4AFF" w:rsidRDefault="00DF4AFF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DF4AFF" w:rsidRDefault="0043173B">
      <w:pPr>
        <w:tabs>
          <w:tab w:val="left" w:pos="2268"/>
        </w:tabs>
        <w:rPr>
          <w:rFonts w:ascii="Arial" w:hAnsi="Arial" w:cs="Arial"/>
          <w:bCs/>
          <w:lang w:val="fi-FI"/>
        </w:rPr>
      </w:pPr>
      <w:r>
        <w:rPr>
          <w:rFonts w:ascii="Arial" w:hAnsi="Arial" w:cs="Arial"/>
          <w:b/>
          <w:lang w:val="fi-FI"/>
        </w:rPr>
        <w:t>Contact Person:</w:t>
      </w:r>
      <w:r>
        <w:rPr>
          <w:rFonts w:ascii="Arial" w:hAnsi="Arial" w:cs="Arial"/>
          <w:bCs/>
          <w:lang w:val="fi-FI"/>
        </w:rPr>
        <w:tab/>
      </w:r>
    </w:p>
    <w:p w14:paraId="681D64AB" w14:textId="2DC427B6" w:rsidR="00DF4AFF" w:rsidRDefault="0043173B" w:rsidP="0068123D">
      <w:pPr>
        <w:pStyle w:val="Contact"/>
        <w:tabs>
          <w:tab w:val="clear" w:pos="2268"/>
        </w:tabs>
        <w:outlineLvl w:val="9"/>
        <w:rPr>
          <w:bCs/>
          <w:color w:val="000000"/>
          <w:lang w:val="fi-FI"/>
        </w:rPr>
      </w:pPr>
      <w:r>
        <w:rPr>
          <w:lang w:val="fi-FI"/>
        </w:rPr>
        <w:t>Name:</w:t>
      </w:r>
      <w:r>
        <w:rPr>
          <w:bCs/>
          <w:lang w:val="fi-FI"/>
        </w:rPr>
        <w:tab/>
      </w:r>
      <w:r w:rsidR="00431B0F">
        <w:rPr>
          <w:bCs/>
          <w:lang w:val="fi-FI"/>
        </w:rPr>
        <w:t>Zhuoyun Zhang</w:t>
      </w:r>
    </w:p>
    <w:p w14:paraId="41E88467" w14:textId="04A7AEC1" w:rsidR="00DF4AFF" w:rsidRDefault="0043173B" w:rsidP="0068123D">
      <w:pPr>
        <w:pStyle w:val="Contact"/>
        <w:tabs>
          <w:tab w:val="clear" w:pos="2268"/>
        </w:tabs>
        <w:outlineLvl w:val="9"/>
        <w:rPr>
          <w:bCs/>
          <w:color w:val="000000"/>
          <w:lang w:val="fi-FI"/>
        </w:rPr>
      </w:pPr>
      <w:r>
        <w:rPr>
          <w:color w:val="000000"/>
          <w:lang w:val="fi-FI"/>
        </w:rPr>
        <w:t>E-mail Address:</w:t>
      </w:r>
      <w:r>
        <w:rPr>
          <w:bCs/>
          <w:color w:val="000000"/>
          <w:lang w:val="fi-FI"/>
        </w:rPr>
        <w:tab/>
      </w:r>
      <w:r w:rsidR="00431B0F">
        <w:rPr>
          <w:b w:val="0"/>
          <w:bCs/>
          <w:color w:val="000000"/>
          <w:lang w:val="fi-FI"/>
        </w:rPr>
        <w:t>zhangzhuoyun</w:t>
      </w:r>
      <w:r>
        <w:rPr>
          <w:b w:val="0"/>
          <w:bCs/>
          <w:color w:val="000000"/>
          <w:lang w:val="fi-FI"/>
        </w:rPr>
        <w:t>@</w:t>
      </w:r>
      <w:r>
        <w:rPr>
          <w:rFonts w:hint="eastAsia"/>
          <w:b w:val="0"/>
          <w:bCs/>
          <w:color w:val="000000"/>
          <w:lang w:val="fi-FI" w:eastAsia="zh-CN"/>
        </w:rPr>
        <w:t>vivo.</w:t>
      </w:r>
      <w:r>
        <w:rPr>
          <w:b w:val="0"/>
          <w:bCs/>
          <w:color w:val="000000"/>
          <w:lang w:val="fi-FI"/>
        </w:rPr>
        <w:t>com</w:t>
      </w:r>
    </w:p>
    <w:p w14:paraId="102C35D8" w14:textId="77777777" w:rsidR="00DF4AFF" w:rsidRDefault="00DF4AFF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0B1A4B75" w14:textId="77777777" w:rsidR="00DF4AFF" w:rsidRDefault="0043173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af1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ACD6C86" w14:textId="77777777" w:rsidR="00DF4AFF" w:rsidRDefault="00DF4AFF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760DC75A" w:rsidR="00DF4AFF" w:rsidRDefault="0043173B" w:rsidP="0068123D">
      <w:pPr>
        <w:pStyle w:val="ac"/>
        <w:outlineLvl w:val="9"/>
      </w:pPr>
      <w:r>
        <w:t xml:space="preserve">Attachments: </w:t>
      </w:r>
      <w:r w:rsidR="0022614D">
        <w:t xml:space="preserve">TS </w:t>
      </w:r>
      <w:r>
        <w:t>23.501 CR</w:t>
      </w:r>
      <w:r w:rsidR="0022614D">
        <w:t>6481</w:t>
      </w:r>
    </w:p>
    <w:p w14:paraId="0A24960E" w14:textId="77777777" w:rsidR="00DF4AFF" w:rsidRDefault="00DF4AFF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DF4AFF" w:rsidRDefault="00DF4AFF">
      <w:pPr>
        <w:rPr>
          <w:rFonts w:ascii="Arial" w:hAnsi="Arial" w:cs="Arial"/>
        </w:rPr>
      </w:pPr>
    </w:p>
    <w:p w14:paraId="042E5467" w14:textId="77777777" w:rsidR="00DF4AFF" w:rsidRDefault="0043173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3E56AE2" w14:textId="5BDAA6B3" w:rsidR="00431B0F" w:rsidRDefault="0043173B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S</w:t>
      </w:r>
      <w:r>
        <w:rPr>
          <w:rFonts w:ascii="Arial" w:hAnsi="Arial" w:cs="Arial"/>
          <w:bCs/>
          <w:lang w:eastAsia="zh-CN"/>
        </w:rPr>
        <w:t xml:space="preserve">A2 thanks </w:t>
      </w:r>
      <w:r w:rsidR="00431B0F">
        <w:rPr>
          <w:rFonts w:ascii="Arial" w:hAnsi="Arial" w:cs="Arial"/>
          <w:bCs/>
          <w:lang w:eastAsia="zh-CN"/>
        </w:rPr>
        <w:t>CT3</w:t>
      </w:r>
      <w:r>
        <w:rPr>
          <w:rFonts w:ascii="Arial" w:hAnsi="Arial" w:cs="Arial"/>
          <w:bCs/>
          <w:lang w:eastAsia="zh-CN"/>
        </w:rPr>
        <w:t xml:space="preserve"> for the </w:t>
      </w:r>
      <w:r w:rsidR="00224927" w:rsidRPr="0072243E">
        <w:rPr>
          <w:rFonts w:ascii="Arial" w:hAnsi="Arial" w:cs="Arial"/>
        </w:rPr>
        <w:t xml:space="preserve">LS on </w:t>
      </w:r>
      <w:r w:rsidR="006F613E" w:rsidRPr="006F613E">
        <w:rPr>
          <w:rFonts w:ascii="Arial" w:hAnsi="Arial" w:cs="Arial"/>
          <w:lang w:val="en-US"/>
        </w:rPr>
        <w:t>SMF event termination indication (C3-254595/ S2-2509860)</w:t>
      </w:r>
      <w:r w:rsidR="00431B0F">
        <w:rPr>
          <w:rFonts w:ascii="Arial" w:hAnsi="Arial" w:cs="Arial"/>
          <w:bCs/>
          <w:lang w:eastAsia="zh-CN"/>
        </w:rPr>
        <w:t>.</w:t>
      </w:r>
      <w:r w:rsidR="006F613E" w:rsidRPr="006F613E">
        <w:rPr>
          <w:rFonts w:ascii="Arial" w:hAnsi="Arial" w:cs="Arial"/>
          <w:bCs/>
        </w:rPr>
        <w:t xml:space="preserve"> </w:t>
      </w:r>
      <w:r w:rsidR="006F613E" w:rsidRPr="00E75619">
        <w:rPr>
          <w:rFonts w:ascii="Arial" w:hAnsi="Arial" w:cs="Arial"/>
          <w:bCs/>
        </w:rPr>
        <w:t xml:space="preserve">SA2 </w:t>
      </w:r>
      <w:r w:rsidR="006F613E">
        <w:rPr>
          <w:rFonts w:ascii="Arial" w:hAnsi="Arial" w:cs="Arial"/>
          <w:bCs/>
        </w:rPr>
        <w:t>has discussed the questions in the LS and has the following replies.</w:t>
      </w:r>
    </w:p>
    <w:p w14:paraId="1B2F1F74" w14:textId="4CF7F624" w:rsidR="0070255B" w:rsidRDefault="0070255B" w:rsidP="006F613E">
      <w:pPr>
        <w:spacing w:after="120"/>
        <w:rPr>
          <w:rFonts w:ascii="Arial" w:eastAsia="Malgun Gothic" w:hAnsi="Arial" w:cs="Arial"/>
          <w:b/>
          <w:bCs/>
          <w:lang w:eastAsia="ko-KR"/>
        </w:rPr>
      </w:pPr>
    </w:p>
    <w:p w14:paraId="5FAA931A" w14:textId="32F3E728" w:rsidR="0070255B" w:rsidRPr="0070255B" w:rsidRDefault="0070255B" w:rsidP="006F613E">
      <w:pPr>
        <w:spacing w:after="120"/>
        <w:rPr>
          <w:rFonts w:ascii="Arial" w:eastAsia="Malgun Gothic" w:hAnsi="Arial" w:cs="Arial"/>
          <w:b/>
          <w:bCs/>
          <w:lang w:eastAsia="ko-KR"/>
        </w:rPr>
      </w:pPr>
      <w:r w:rsidRPr="0070255B">
        <w:rPr>
          <w:rFonts w:ascii="Arial" w:eastAsia="Malgun Gothic" w:hAnsi="Arial" w:cs="Arial"/>
          <w:b/>
          <w:bCs/>
          <w:lang w:eastAsia="ko-KR"/>
        </w:rPr>
        <w:t>Question 1:</w:t>
      </w:r>
      <w:r w:rsidRPr="0070255B">
        <w:rPr>
          <w:rFonts w:ascii="Arial" w:eastAsia="Malgun Gothic" w:hAnsi="Arial" w:cs="Arial"/>
          <w:lang w:eastAsia="ko-KR"/>
        </w:rPr>
        <w:t xml:space="preserve"> Whether this indication can be applied to all the events of SMF or it can be applied only to event “ENERGY_USAGE_DATA”?</w:t>
      </w:r>
    </w:p>
    <w:p w14:paraId="7E673A5B" w14:textId="2F32D730" w:rsidR="006F613E" w:rsidRDefault="006F613E" w:rsidP="006F613E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  <w:lang w:eastAsia="ko-KR"/>
        </w:rPr>
        <w:t>SA2 Answer</w:t>
      </w:r>
      <w:r w:rsidRPr="003C4D26">
        <w:rPr>
          <w:rFonts w:ascii="Arial" w:hAnsi="Arial" w:cs="Arial"/>
          <w:b/>
          <w:bCs/>
          <w:lang w:eastAsia="ko-KR"/>
        </w:rPr>
        <w:t>:</w:t>
      </w:r>
      <w:r w:rsidRPr="003C4D26">
        <w:rPr>
          <w:rFonts w:ascii="Arial" w:hAnsi="Arial" w:cs="Arial"/>
          <w:lang w:eastAsia="ko-KR"/>
        </w:rPr>
        <w:t xml:space="preserve"> </w:t>
      </w:r>
      <w:r w:rsidR="003C4D26" w:rsidRPr="003C4D26">
        <w:rPr>
          <w:rFonts w:ascii="Arial" w:eastAsia="Malgun Gothic" w:hAnsi="Arial" w:cs="Arial"/>
          <w:lang w:eastAsia="ko-KR"/>
        </w:rPr>
        <w:t>This</w:t>
      </w:r>
      <w:r w:rsidR="003C4D26" w:rsidRPr="0070255B">
        <w:rPr>
          <w:rFonts w:ascii="Arial" w:eastAsia="Malgun Gothic" w:hAnsi="Arial" w:cs="Arial"/>
          <w:lang w:eastAsia="ko-KR"/>
        </w:rPr>
        <w:t xml:space="preserve"> indication can be applied to all the events of SMF</w:t>
      </w:r>
      <w:r w:rsidRPr="00D25807">
        <w:rPr>
          <w:rFonts w:ascii="Arial" w:hAnsi="Arial" w:cs="Arial"/>
          <w:color w:val="FF0000"/>
          <w:lang w:eastAsia="zh-CN"/>
        </w:rPr>
        <w:t>.</w:t>
      </w:r>
    </w:p>
    <w:p w14:paraId="5936A227" w14:textId="02808B03" w:rsidR="006F613E" w:rsidRDefault="006F613E" w:rsidP="006F613E">
      <w:pPr>
        <w:spacing w:after="120"/>
        <w:rPr>
          <w:rFonts w:ascii="Arial" w:hAnsi="Arial" w:cs="Arial"/>
          <w:lang w:eastAsia="zh-CN"/>
        </w:rPr>
      </w:pPr>
    </w:p>
    <w:p w14:paraId="1861A678" w14:textId="79B1E249" w:rsidR="0070255B" w:rsidRDefault="0070255B" w:rsidP="006F613E">
      <w:pPr>
        <w:spacing w:after="120"/>
        <w:rPr>
          <w:rFonts w:ascii="Arial" w:hAnsi="Arial" w:cs="Arial"/>
          <w:lang w:eastAsia="zh-CN"/>
        </w:rPr>
      </w:pPr>
      <w:r w:rsidRPr="0070255B">
        <w:rPr>
          <w:rFonts w:ascii="Arial" w:hAnsi="Arial" w:cs="Arial"/>
          <w:b/>
          <w:bCs/>
          <w:lang w:eastAsia="zh-CN"/>
        </w:rPr>
        <w:t>Question 2:</w:t>
      </w:r>
      <w:r w:rsidRPr="0070255B">
        <w:rPr>
          <w:rFonts w:ascii="Arial" w:hAnsi="Arial" w:cs="Arial"/>
          <w:lang w:eastAsia="zh-CN"/>
        </w:rPr>
        <w:t xml:space="preserve"> For this indication to work whether the NF service consumer is requested to subscribe for the event “PDU_SES_REL” as well? If YES, is this indication included in both event notification for event “PDU_SES_REL” and event notification for event "ENERGY_USAGE_DATA"?</w:t>
      </w:r>
    </w:p>
    <w:p w14:paraId="7B2F8771" w14:textId="37BC4A7F" w:rsidR="006F613E" w:rsidRDefault="006F613E" w:rsidP="006F613E">
      <w:pPr>
        <w:pStyle w:val="aa"/>
        <w:tabs>
          <w:tab w:val="clear" w:pos="4153"/>
          <w:tab w:val="clear" w:pos="8306"/>
        </w:tabs>
        <w:spacing w:after="240"/>
        <w:rPr>
          <w:rFonts w:ascii="Arial" w:hAnsi="Arial" w:cs="Arial"/>
          <w:lang w:eastAsia="ja-JP"/>
        </w:rPr>
      </w:pPr>
      <w:r>
        <w:rPr>
          <w:rFonts w:ascii="Arial" w:hAnsi="Arial" w:cs="Arial"/>
          <w:b/>
          <w:bCs/>
          <w:lang w:eastAsia="ko-KR"/>
        </w:rPr>
        <w:t xml:space="preserve">SA2 Answer: </w:t>
      </w:r>
      <w:r w:rsidR="0022614D" w:rsidRPr="0022614D">
        <w:rPr>
          <w:rFonts w:ascii="Arial" w:hAnsi="Arial" w:cs="Arial"/>
          <w:lang w:eastAsia="ko-KR"/>
        </w:rPr>
        <w:t xml:space="preserve">No. </w:t>
      </w:r>
      <w:r w:rsidR="00D31D31">
        <w:rPr>
          <w:rFonts w:ascii="Arial" w:hAnsi="Arial" w:cs="Arial"/>
          <w:lang w:eastAsia="ko-KR"/>
        </w:rPr>
        <w:t>For this indication, t</w:t>
      </w:r>
      <w:r w:rsidR="0022614D" w:rsidRPr="0022614D">
        <w:rPr>
          <w:rFonts w:ascii="Arial" w:hAnsi="Arial" w:cs="Arial"/>
          <w:lang w:eastAsia="ja-JP"/>
        </w:rPr>
        <w:t>here is no need for the NF service consumer to subscribe for the event PDU_SES_REL</w:t>
      </w:r>
      <w:r w:rsidRPr="0022614D">
        <w:rPr>
          <w:rFonts w:ascii="Arial" w:hAnsi="Arial" w:cs="Arial"/>
          <w:lang w:eastAsia="ja-JP"/>
        </w:rPr>
        <w:t xml:space="preserve">. </w:t>
      </w:r>
    </w:p>
    <w:p w14:paraId="6F8588A0" w14:textId="51F7BE33" w:rsidR="0070255B" w:rsidRPr="00773B3A" w:rsidRDefault="0070255B" w:rsidP="0070255B">
      <w:pPr>
        <w:pStyle w:val="aa"/>
        <w:rPr>
          <w:rFonts w:cs="Arial"/>
          <w:b/>
          <w:bCs/>
        </w:rPr>
      </w:pPr>
    </w:p>
    <w:p w14:paraId="5D75E4C1" w14:textId="4DB37C3C" w:rsidR="0070255B" w:rsidRPr="0070255B" w:rsidRDefault="0070255B">
      <w:pPr>
        <w:spacing w:after="120"/>
        <w:rPr>
          <w:rFonts w:ascii="Arial" w:hAnsi="Arial" w:cs="Arial"/>
          <w:bCs/>
          <w:lang w:eastAsia="zh-CN"/>
        </w:rPr>
      </w:pPr>
      <w:r w:rsidRPr="0070255B">
        <w:rPr>
          <w:rFonts w:ascii="Arial" w:hAnsi="Arial" w:cs="Arial"/>
          <w:b/>
          <w:lang w:eastAsia="zh-CN"/>
        </w:rPr>
        <w:t xml:space="preserve">Question 3: </w:t>
      </w:r>
      <w:r w:rsidRPr="0070255B">
        <w:rPr>
          <w:rFonts w:ascii="Arial" w:hAnsi="Arial" w:cs="Arial"/>
          <w:bCs/>
          <w:lang w:eastAsia="zh-CN"/>
        </w:rPr>
        <w:t>Whether SMF indicates the NF service consumer that the subscription is terminated in the notification or the SMF requests the NF service consumer to terminate the subscription?</w:t>
      </w:r>
    </w:p>
    <w:p w14:paraId="42667B6F" w14:textId="53B9E55E" w:rsidR="00D25807" w:rsidRDefault="00D25807" w:rsidP="00D25807">
      <w:pPr>
        <w:pStyle w:val="aa"/>
        <w:tabs>
          <w:tab w:val="clear" w:pos="4153"/>
          <w:tab w:val="clear" w:pos="8306"/>
        </w:tabs>
        <w:spacing w:after="240"/>
        <w:rPr>
          <w:rFonts w:ascii="Arial" w:hAnsi="Arial" w:cs="Arial"/>
          <w:lang w:eastAsia="ja-JP"/>
        </w:rPr>
      </w:pPr>
      <w:r>
        <w:rPr>
          <w:rFonts w:ascii="Arial" w:hAnsi="Arial" w:cs="Arial"/>
          <w:b/>
          <w:bCs/>
          <w:lang w:eastAsia="ko-KR"/>
        </w:rPr>
        <w:t xml:space="preserve">SA2 Answer: </w:t>
      </w:r>
      <w:r w:rsidR="0022614D" w:rsidRPr="0022614D">
        <w:rPr>
          <w:rFonts w:ascii="Arial" w:hAnsi="Arial" w:cs="Arial"/>
          <w:lang w:eastAsia="ja-JP"/>
        </w:rPr>
        <w:t>The SMF should indicate the NF</w:t>
      </w:r>
      <w:r w:rsidR="0022614D" w:rsidRPr="0022614D">
        <w:rPr>
          <w:rFonts w:ascii="Arial" w:hAnsi="Arial" w:cs="Arial"/>
          <w:bCs/>
          <w:lang w:eastAsia="zh-CN"/>
        </w:rPr>
        <w:t xml:space="preserve"> </w:t>
      </w:r>
      <w:r w:rsidR="0022614D" w:rsidRPr="0070255B">
        <w:rPr>
          <w:rFonts w:ascii="Arial" w:hAnsi="Arial" w:cs="Arial"/>
          <w:bCs/>
          <w:lang w:eastAsia="zh-CN"/>
        </w:rPr>
        <w:t>service consumer that the subscription is terminated in the notification</w:t>
      </w:r>
      <w:r w:rsidR="0022614D">
        <w:rPr>
          <w:rFonts w:ascii="Arial" w:hAnsi="Arial" w:cs="Arial"/>
          <w:bCs/>
          <w:lang w:eastAsia="zh-CN"/>
        </w:rPr>
        <w:t>.</w:t>
      </w:r>
    </w:p>
    <w:p w14:paraId="3557621B" w14:textId="77777777" w:rsidR="0070255B" w:rsidRPr="00D25807" w:rsidRDefault="0070255B">
      <w:pPr>
        <w:spacing w:after="120"/>
        <w:rPr>
          <w:rFonts w:ascii="Arial" w:hAnsi="Arial" w:cs="Arial"/>
          <w:bCs/>
          <w:lang w:eastAsia="zh-CN"/>
        </w:rPr>
      </w:pPr>
    </w:p>
    <w:p w14:paraId="1BD1A4A3" w14:textId="4D82B331" w:rsidR="00DF4AFF" w:rsidRDefault="00480FD3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S</w:t>
      </w:r>
      <w:r>
        <w:rPr>
          <w:rFonts w:ascii="Arial" w:hAnsi="Arial" w:cs="Arial"/>
          <w:bCs/>
          <w:lang w:eastAsia="zh-CN"/>
        </w:rPr>
        <w:t xml:space="preserve">A2 has agreed the attached </w:t>
      </w:r>
      <w:r w:rsidR="0043173B">
        <w:rPr>
          <w:rFonts w:ascii="Arial" w:hAnsi="Arial" w:cs="Arial"/>
          <w:bCs/>
          <w:lang w:eastAsia="zh-CN"/>
        </w:rPr>
        <w:t>CR</w:t>
      </w:r>
      <w:r>
        <w:rPr>
          <w:rFonts w:ascii="Arial" w:hAnsi="Arial" w:cs="Arial"/>
          <w:bCs/>
          <w:lang w:eastAsia="zh-CN"/>
        </w:rPr>
        <w:t xml:space="preserve"> to clarify</w:t>
      </w:r>
      <w:r w:rsidR="0043173B">
        <w:rPr>
          <w:rFonts w:ascii="Arial" w:hAnsi="Arial" w:cs="Arial"/>
          <w:bCs/>
          <w:lang w:eastAsia="zh-CN"/>
        </w:rPr>
        <w:t>.</w:t>
      </w:r>
    </w:p>
    <w:p w14:paraId="6C7DF79A" w14:textId="77777777" w:rsidR="006F613E" w:rsidRDefault="006F613E">
      <w:pPr>
        <w:spacing w:after="120"/>
        <w:rPr>
          <w:rFonts w:ascii="Arial" w:hAnsi="Arial" w:cs="Arial"/>
          <w:bCs/>
          <w:lang w:eastAsia="zh-CN"/>
        </w:rPr>
      </w:pPr>
    </w:p>
    <w:p w14:paraId="7FF8C93A" w14:textId="77777777" w:rsidR="00DF4AFF" w:rsidRDefault="0043173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64CA711" w14:textId="41374256" w:rsidR="00DF4AFF" w:rsidRDefault="00B26C7E">
      <w:pPr>
        <w:spacing w:after="120"/>
        <w:ind w:left="1985" w:hanging="1985"/>
        <w:rPr>
          <w:rFonts w:ascii="Arial" w:hAnsi="Arial" w:cs="Arial"/>
          <w:b/>
        </w:rPr>
      </w:pPr>
      <w:bookmarkStart w:id="2" w:name="_Hlk209086959"/>
      <w:r>
        <w:rPr>
          <w:rFonts w:ascii="Arial" w:hAnsi="Arial" w:cs="Arial"/>
          <w:b/>
        </w:rPr>
        <w:lastRenderedPageBreak/>
        <w:t xml:space="preserve">To </w:t>
      </w:r>
      <w:r w:rsidR="0045683E">
        <w:rPr>
          <w:rFonts w:ascii="Arial" w:hAnsi="Arial" w:cs="Arial"/>
          <w:b/>
        </w:rPr>
        <w:t>CT</w:t>
      </w:r>
      <w:bookmarkEnd w:id="2"/>
      <w:r>
        <w:rPr>
          <w:rFonts w:ascii="Arial" w:hAnsi="Arial" w:cs="Arial"/>
          <w:b/>
        </w:rPr>
        <w:t>3 group</w:t>
      </w:r>
      <w:r w:rsidR="0043173B">
        <w:rPr>
          <w:rFonts w:ascii="Arial" w:hAnsi="Arial" w:cs="Arial"/>
          <w:b/>
        </w:rPr>
        <w:t xml:space="preserve">: </w:t>
      </w:r>
    </w:p>
    <w:p w14:paraId="45B1E75B" w14:textId="56A751D2" w:rsidR="00DF4AFF" w:rsidRDefault="0043173B">
      <w:pPr>
        <w:ind w:left="994" w:hanging="994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SA2 kindly asks </w:t>
      </w:r>
      <w:r w:rsidR="0045683E" w:rsidRPr="0045683E">
        <w:rPr>
          <w:rFonts w:ascii="Arial" w:hAnsi="Arial" w:cs="Arial"/>
        </w:rPr>
        <w:t>CT</w:t>
      </w:r>
      <w:r w:rsidR="00431B0F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to take the above information into account.</w:t>
      </w:r>
    </w:p>
    <w:p w14:paraId="55056007" w14:textId="77777777" w:rsidR="00DF4AFF" w:rsidRDefault="00DF4AFF">
      <w:pPr>
        <w:ind w:left="994" w:hanging="994"/>
        <w:rPr>
          <w:rFonts w:ascii="Arial" w:hAnsi="Arial" w:cs="Arial"/>
        </w:rPr>
      </w:pPr>
    </w:p>
    <w:p w14:paraId="4A41E1CE" w14:textId="77777777" w:rsidR="00DF4AFF" w:rsidRDefault="0043173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</w:p>
    <w:p w14:paraId="49829287" w14:textId="36A0AB5A" w:rsidR="009902E6" w:rsidRDefault="009902E6" w:rsidP="009902E6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#173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09</w:t>
      </w:r>
      <w:r>
        <w:rPr>
          <w:rFonts w:ascii="Arial" w:hAnsi="Arial" w:cs="Arial"/>
          <w:bCs/>
        </w:rPr>
        <w:t>-</w:t>
      </w:r>
      <w:r>
        <w:rPr>
          <w:rFonts w:ascii="Arial" w:hAnsi="Arial" w:cs="Arial"/>
          <w:bCs/>
          <w:lang w:eastAsia="zh-CN"/>
        </w:rPr>
        <w:t>13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  <w:lang w:eastAsia="zh-CN"/>
        </w:rPr>
        <w:t>Feb</w:t>
      </w:r>
      <w:r>
        <w:rPr>
          <w:rFonts w:ascii="Arial" w:hAnsi="Arial" w:cs="Arial"/>
          <w:bCs/>
        </w:rPr>
        <w:t xml:space="preserve"> 2026</w:t>
      </w:r>
      <w:r>
        <w:rPr>
          <w:rFonts w:ascii="Arial" w:hAnsi="Arial" w:cs="Arial"/>
          <w:bCs/>
        </w:rPr>
        <w:tab/>
      </w:r>
      <w:r w:rsidR="009D5C34" w:rsidRPr="009D5C34">
        <w:rPr>
          <w:rFonts w:ascii="Arial" w:hAnsi="Arial" w:cs="Arial"/>
          <w:bCs/>
        </w:rPr>
        <w:t>Goa</w:t>
      </w:r>
      <w:r w:rsidR="009D5C34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India</w:t>
      </w:r>
    </w:p>
    <w:p w14:paraId="5BB2B735" w14:textId="18F8B3A6" w:rsidR="009D5C34" w:rsidRDefault="009D5C34" w:rsidP="009D5C34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#17</w:t>
      </w:r>
      <w:r>
        <w:rPr>
          <w:rFonts w:ascii="Arial" w:hAnsi="Arial" w:cs="Arial"/>
          <w:bCs/>
          <w:lang w:eastAsia="zh-CN"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1</w:t>
      </w:r>
      <w:r>
        <w:rPr>
          <w:rFonts w:ascii="Arial" w:hAnsi="Arial" w:cs="Arial"/>
          <w:bCs/>
          <w:lang w:eastAsia="zh-CN"/>
        </w:rPr>
        <w:t>3</w:t>
      </w:r>
      <w:r>
        <w:rPr>
          <w:rFonts w:ascii="Arial" w:hAnsi="Arial" w:cs="Arial"/>
          <w:bCs/>
        </w:rPr>
        <w:t>-</w:t>
      </w:r>
      <w:r>
        <w:rPr>
          <w:rFonts w:ascii="Arial" w:hAnsi="Arial" w:cs="Arial"/>
          <w:bCs/>
          <w:lang w:eastAsia="zh-CN"/>
        </w:rPr>
        <w:t>17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  <w:lang w:eastAsia="zh-CN"/>
        </w:rPr>
        <w:t>April</w:t>
      </w:r>
      <w:r>
        <w:rPr>
          <w:rFonts w:ascii="Arial" w:hAnsi="Arial" w:cs="Arial"/>
          <w:bCs/>
        </w:rPr>
        <w:t xml:space="preserve"> 2026</w:t>
      </w:r>
      <w:r>
        <w:rPr>
          <w:rFonts w:ascii="Arial" w:hAnsi="Arial" w:cs="Arial"/>
          <w:bCs/>
        </w:rPr>
        <w:tab/>
      </w:r>
      <w:r w:rsidRPr="009D5C34">
        <w:rPr>
          <w:rFonts w:ascii="Arial" w:hAnsi="Arial" w:cs="Arial"/>
          <w:bCs/>
        </w:rPr>
        <w:t>Malta, MT</w:t>
      </w:r>
    </w:p>
    <w:p w14:paraId="05D98A8E" w14:textId="77777777" w:rsidR="009902E6" w:rsidRPr="009D5C34" w:rsidRDefault="009902E6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DF4AFF" w:rsidRDefault="00DF4AFF" w:rsidP="00337C6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DF4AFF" w:rsidRDefault="00DF4AFF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DF4AFF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42C4C8" w14:textId="77777777" w:rsidR="00C7538C" w:rsidRDefault="00C7538C" w:rsidP="00E47438">
      <w:r>
        <w:separator/>
      </w:r>
    </w:p>
  </w:endnote>
  <w:endnote w:type="continuationSeparator" w:id="0">
    <w:p w14:paraId="7491B2E9" w14:textId="77777777" w:rsidR="00C7538C" w:rsidRDefault="00C7538C" w:rsidP="00E474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6D1836" w14:textId="77777777" w:rsidR="00C7538C" w:rsidRDefault="00C7538C" w:rsidP="00E47438">
      <w:r>
        <w:separator/>
      </w:r>
    </w:p>
  </w:footnote>
  <w:footnote w:type="continuationSeparator" w:id="0">
    <w:p w14:paraId="4A85F525" w14:textId="77777777" w:rsidR="00C7538C" w:rsidRDefault="00C7538C" w:rsidP="00E474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2C47DC8"/>
    <w:multiLevelType w:val="hybridMultilevel"/>
    <w:tmpl w:val="37D2DA26"/>
    <w:lvl w:ilvl="0" w:tplc="E8D600E2">
      <w:start w:val="1"/>
      <w:numFmt w:val="bullet"/>
      <w:lvlText w:val="-"/>
      <w:lvlJc w:val="left"/>
      <w:pPr>
        <w:ind w:left="7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6822EBD"/>
    <w:multiLevelType w:val="hybridMultilevel"/>
    <w:tmpl w:val="263C42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3CB"/>
    <w:rsid w:val="0000385D"/>
    <w:rsid w:val="00006D55"/>
    <w:rsid w:val="00011E59"/>
    <w:rsid w:val="00022C70"/>
    <w:rsid w:val="000244FF"/>
    <w:rsid w:val="00026EE9"/>
    <w:rsid w:val="0003296E"/>
    <w:rsid w:val="000405DC"/>
    <w:rsid w:val="00042DFA"/>
    <w:rsid w:val="00051102"/>
    <w:rsid w:val="00052658"/>
    <w:rsid w:val="000534DD"/>
    <w:rsid w:val="00055BB7"/>
    <w:rsid w:val="00056FE0"/>
    <w:rsid w:val="00062F39"/>
    <w:rsid w:val="00064BB1"/>
    <w:rsid w:val="00064E9D"/>
    <w:rsid w:val="00066AAD"/>
    <w:rsid w:val="00077A67"/>
    <w:rsid w:val="00080605"/>
    <w:rsid w:val="000853EA"/>
    <w:rsid w:val="00092844"/>
    <w:rsid w:val="000A468F"/>
    <w:rsid w:val="000B0663"/>
    <w:rsid w:val="000B08DF"/>
    <w:rsid w:val="000B70AE"/>
    <w:rsid w:val="000C4018"/>
    <w:rsid w:val="000C520D"/>
    <w:rsid w:val="000C6CA1"/>
    <w:rsid w:val="000D5398"/>
    <w:rsid w:val="000D6874"/>
    <w:rsid w:val="000E3FA5"/>
    <w:rsid w:val="000E7FEC"/>
    <w:rsid w:val="000F08AB"/>
    <w:rsid w:val="000F2149"/>
    <w:rsid w:val="000F4E43"/>
    <w:rsid w:val="00121BEE"/>
    <w:rsid w:val="00124717"/>
    <w:rsid w:val="001269B9"/>
    <w:rsid w:val="00127319"/>
    <w:rsid w:val="00127D76"/>
    <w:rsid w:val="00130A0F"/>
    <w:rsid w:val="00133547"/>
    <w:rsid w:val="001350EC"/>
    <w:rsid w:val="001354B1"/>
    <w:rsid w:val="00142757"/>
    <w:rsid w:val="00144280"/>
    <w:rsid w:val="001554D3"/>
    <w:rsid w:val="00166BEB"/>
    <w:rsid w:val="001678E7"/>
    <w:rsid w:val="001707C8"/>
    <w:rsid w:val="00173E37"/>
    <w:rsid w:val="00175A43"/>
    <w:rsid w:val="00185D30"/>
    <w:rsid w:val="00187714"/>
    <w:rsid w:val="0019075D"/>
    <w:rsid w:val="001919A2"/>
    <w:rsid w:val="001964FE"/>
    <w:rsid w:val="001A306C"/>
    <w:rsid w:val="001A4FB5"/>
    <w:rsid w:val="001B6F75"/>
    <w:rsid w:val="001B7D46"/>
    <w:rsid w:val="001C1B1A"/>
    <w:rsid w:val="001C605D"/>
    <w:rsid w:val="001C6F84"/>
    <w:rsid w:val="001D0603"/>
    <w:rsid w:val="001D0DCC"/>
    <w:rsid w:val="001D5B94"/>
    <w:rsid w:val="001D71CA"/>
    <w:rsid w:val="001D755F"/>
    <w:rsid w:val="001E0816"/>
    <w:rsid w:val="001E35A4"/>
    <w:rsid w:val="001E3D72"/>
    <w:rsid w:val="001E4338"/>
    <w:rsid w:val="001E52CA"/>
    <w:rsid w:val="001E65C3"/>
    <w:rsid w:val="001E6F25"/>
    <w:rsid w:val="001F153D"/>
    <w:rsid w:val="001F225A"/>
    <w:rsid w:val="001F2FC8"/>
    <w:rsid w:val="0020660E"/>
    <w:rsid w:val="0022103D"/>
    <w:rsid w:val="00223ED5"/>
    <w:rsid w:val="00224927"/>
    <w:rsid w:val="0022614D"/>
    <w:rsid w:val="00227B3A"/>
    <w:rsid w:val="0023044C"/>
    <w:rsid w:val="0023385B"/>
    <w:rsid w:val="00234305"/>
    <w:rsid w:val="00236171"/>
    <w:rsid w:val="0024309D"/>
    <w:rsid w:val="00243599"/>
    <w:rsid w:val="00247584"/>
    <w:rsid w:val="00251330"/>
    <w:rsid w:val="00256CF8"/>
    <w:rsid w:val="00257CEE"/>
    <w:rsid w:val="00262C21"/>
    <w:rsid w:val="00264421"/>
    <w:rsid w:val="002656B5"/>
    <w:rsid w:val="002671A1"/>
    <w:rsid w:val="00270A2D"/>
    <w:rsid w:val="00276201"/>
    <w:rsid w:val="002800AE"/>
    <w:rsid w:val="0028080D"/>
    <w:rsid w:val="00283E18"/>
    <w:rsid w:val="0028694A"/>
    <w:rsid w:val="002965B7"/>
    <w:rsid w:val="002A72B6"/>
    <w:rsid w:val="002B555A"/>
    <w:rsid w:val="002C09B8"/>
    <w:rsid w:val="002C256B"/>
    <w:rsid w:val="002C3C57"/>
    <w:rsid w:val="002C45AD"/>
    <w:rsid w:val="002C6F13"/>
    <w:rsid w:val="002D4A07"/>
    <w:rsid w:val="002E07ED"/>
    <w:rsid w:val="002E586D"/>
    <w:rsid w:val="002F3594"/>
    <w:rsid w:val="003007F7"/>
    <w:rsid w:val="003040BE"/>
    <w:rsid w:val="0030539A"/>
    <w:rsid w:val="00324937"/>
    <w:rsid w:val="00334823"/>
    <w:rsid w:val="00337924"/>
    <w:rsid w:val="00337C6A"/>
    <w:rsid w:val="00343BBE"/>
    <w:rsid w:val="00344778"/>
    <w:rsid w:val="00381387"/>
    <w:rsid w:val="00381AF6"/>
    <w:rsid w:val="003856A3"/>
    <w:rsid w:val="0038789C"/>
    <w:rsid w:val="00387EBE"/>
    <w:rsid w:val="00393380"/>
    <w:rsid w:val="003A4C02"/>
    <w:rsid w:val="003B5722"/>
    <w:rsid w:val="003B65B0"/>
    <w:rsid w:val="003C280F"/>
    <w:rsid w:val="003C464C"/>
    <w:rsid w:val="003C4D26"/>
    <w:rsid w:val="003C6ED3"/>
    <w:rsid w:val="003C767B"/>
    <w:rsid w:val="003C7B45"/>
    <w:rsid w:val="003D3F75"/>
    <w:rsid w:val="003D51E4"/>
    <w:rsid w:val="003E015B"/>
    <w:rsid w:val="003E4899"/>
    <w:rsid w:val="003F396C"/>
    <w:rsid w:val="003F7CB8"/>
    <w:rsid w:val="00404A7C"/>
    <w:rsid w:val="00416573"/>
    <w:rsid w:val="00420B9D"/>
    <w:rsid w:val="00423E0E"/>
    <w:rsid w:val="00424028"/>
    <w:rsid w:val="00424698"/>
    <w:rsid w:val="00430812"/>
    <w:rsid w:val="0043173B"/>
    <w:rsid w:val="00431B0F"/>
    <w:rsid w:val="0043475C"/>
    <w:rsid w:val="00434917"/>
    <w:rsid w:val="00435EBA"/>
    <w:rsid w:val="00437749"/>
    <w:rsid w:val="00440425"/>
    <w:rsid w:val="0045420C"/>
    <w:rsid w:val="0045683E"/>
    <w:rsid w:val="00463675"/>
    <w:rsid w:val="00464876"/>
    <w:rsid w:val="00464FDE"/>
    <w:rsid w:val="004667D6"/>
    <w:rsid w:val="0047093E"/>
    <w:rsid w:val="004727C2"/>
    <w:rsid w:val="00474114"/>
    <w:rsid w:val="004764E0"/>
    <w:rsid w:val="004771B3"/>
    <w:rsid w:val="00477B8F"/>
    <w:rsid w:val="00480FD3"/>
    <w:rsid w:val="00481F2C"/>
    <w:rsid w:val="0048200D"/>
    <w:rsid w:val="00484EE1"/>
    <w:rsid w:val="00484F27"/>
    <w:rsid w:val="0048733B"/>
    <w:rsid w:val="004879B8"/>
    <w:rsid w:val="0049341F"/>
    <w:rsid w:val="00493DB4"/>
    <w:rsid w:val="004965D5"/>
    <w:rsid w:val="004A31B6"/>
    <w:rsid w:val="004A4AD5"/>
    <w:rsid w:val="004C3C1E"/>
    <w:rsid w:val="004D2855"/>
    <w:rsid w:val="004D4319"/>
    <w:rsid w:val="004D6C05"/>
    <w:rsid w:val="004E592D"/>
    <w:rsid w:val="004E7F6A"/>
    <w:rsid w:val="004F0573"/>
    <w:rsid w:val="004F3F9D"/>
    <w:rsid w:val="004F4A64"/>
    <w:rsid w:val="004F4FF4"/>
    <w:rsid w:val="004F5A62"/>
    <w:rsid w:val="00507B6B"/>
    <w:rsid w:val="005124BC"/>
    <w:rsid w:val="00514789"/>
    <w:rsid w:val="005148A5"/>
    <w:rsid w:val="00515908"/>
    <w:rsid w:val="00516B7F"/>
    <w:rsid w:val="00517599"/>
    <w:rsid w:val="00522B64"/>
    <w:rsid w:val="005309CB"/>
    <w:rsid w:val="005335A4"/>
    <w:rsid w:val="00546AAC"/>
    <w:rsid w:val="00547EA9"/>
    <w:rsid w:val="00551D6A"/>
    <w:rsid w:val="00552A20"/>
    <w:rsid w:val="00557A36"/>
    <w:rsid w:val="005600A2"/>
    <w:rsid w:val="0056574E"/>
    <w:rsid w:val="00565A60"/>
    <w:rsid w:val="00571D64"/>
    <w:rsid w:val="00574CB5"/>
    <w:rsid w:val="00575F5E"/>
    <w:rsid w:val="00576D65"/>
    <w:rsid w:val="00584B08"/>
    <w:rsid w:val="00586194"/>
    <w:rsid w:val="00586E5C"/>
    <w:rsid w:val="00587BF4"/>
    <w:rsid w:val="00595688"/>
    <w:rsid w:val="0059661B"/>
    <w:rsid w:val="00596D68"/>
    <w:rsid w:val="005A226C"/>
    <w:rsid w:val="005A6515"/>
    <w:rsid w:val="005B421B"/>
    <w:rsid w:val="005C38C8"/>
    <w:rsid w:val="005C4DEC"/>
    <w:rsid w:val="005C55A8"/>
    <w:rsid w:val="005C67E3"/>
    <w:rsid w:val="005D0FCF"/>
    <w:rsid w:val="005E3010"/>
    <w:rsid w:val="00600780"/>
    <w:rsid w:val="006045BA"/>
    <w:rsid w:val="00610219"/>
    <w:rsid w:val="00611E0B"/>
    <w:rsid w:val="00612C41"/>
    <w:rsid w:val="00621F2A"/>
    <w:rsid w:val="0062301C"/>
    <w:rsid w:val="0062641C"/>
    <w:rsid w:val="0064001D"/>
    <w:rsid w:val="00640B62"/>
    <w:rsid w:val="00641C7C"/>
    <w:rsid w:val="00646C95"/>
    <w:rsid w:val="006531E9"/>
    <w:rsid w:val="00656745"/>
    <w:rsid w:val="006655B8"/>
    <w:rsid w:val="00666C42"/>
    <w:rsid w:val="00666C80"/>
    <w:rsid w:val="006728A3"/>
    <w:rsid w:val="00672C26"/>
    <w:rsid w:val="006752AA"/>
    <w:rsid w:val="006759EE"/>
    <w:rsid w:val="00676900"/>
    <w:rsid w:val="006770EC"/>
    <w:rsid w:val="00677FDE"/>
    <w:rsid w:val="006801BB"/>
    <w:rsid w:val="0068123D"/>
    <w:rsid w:val="0068444D"/>
    <w:rsid w:val="00686032"/>
    <w:rsid w:val="006971B4"/>
    <w:rsid w:val="006A2DDD"/>
    <w:rsid w:val="006A447F"/>
    <w:rsid w:val="006A4EA6"/>
    <w:rsid w:val="006A7293"/>
    <w:rsid w:val="006B0DD9"/>
    <w:rsid w:val="006B389A"/>
    <w:rsid w:val="006C17FB"/>
    <w:rsid w:val="006C4032"/>
    <w:rsid w:val="006C4516"/>
    <w:rsid w:val="006C574D"/>
    <w:rsid w:val="006C5B43"/>
    <w:rsid w:val="006D0D25"/>
    <w:rsid w:val="006D0D7C"/>
    <w:rsid w:val="006E17FC"/>
    <w:rsid w:val="006E5E5B"/>
    <w:rsid w:val="006F1B00"/>
    <w:rsid w:val="006F613E"/>
    <w:rsid w:val="0070255B"/>
    <w:rsid w:val="00704118"/>
    <w:rsid w:val="0070573B"/>
    <w:rsid w:val="007114BF"/>
    <w:rsid w:val="0072014F"/>
    <w:rsid w:val="00720A76"/>
    <w:rsid w:val="007243BC"/>
    <w:rsid w:val="00726FC3"/>
    <w:rsid w:val="00727BD6"/>
    <w:rsid w:val="007315D8"/>
    <w:rsid w:val="00741C17"/>
    <w:rsid w:val="007423E4"/>
    <w:rsid w:val="00742EA8"/>
    <w:rsid w:val="0074309D"/>
    <w:rsid w:val="00743433"/>
    <w:rsid w:val="0074393C"/>
    <w:rsid w:val="00746992"/>
    <w:rsid w:val="00752AD3"/>
    <w:rsid w:val="00754564"/>
    <w:rsid w:val="007577DC"/>
    <w:rsid w:val="0077219E"/>
    <w:rsid w:val="00773BE6"/>
    <w:rsid w:val="0078422D"/>
    <w:rsid w:val="007850F6"/>
    <w:rsid w:val="007878A4"/>
    <w:rsid w:val="00787DEC"/>
    <w:rsid w:val="007907D8"/>
    <w:rsid w:val="0079169F"/>
    <w:rsid w:val="00796021"/>
    <w:rsid w:val="007A1FE0"/>
    <w:rsid w:val="007B1641"/>
    <w:rsid w:val="007B2A9B"/>
    <w:rsid w:val="007B5918"/>
    <w:rsid w:val="007B7708"/>
    <w:rsid w:val="007B7A7B"/>
    <w:rsid w:val="007C0F1F"/>
    <w:rsid w:val="007C1928"/>
    <w:rsid w:val="007C33CA"/>
    <w:rsid w:val="007C5C1D"/>
    <w:rsid w:val="007D2B5D"/>
    <w:rsid w:val="007E233B"/>
    <w:rsid w:val="007E2F26"/>
    <w:rsid w:val="007E3DD4"/>
    <w:rsid w:val="007F0154"/>
    <w:rsid w:val="007F35BF"/>
    <w:rsid w:val="007F6BB2"/>
    <w:rsid w:val="007F74BE"/>
    <w:rsid w:val="0080135D"/>
    <w:rsid w:val="00803155"/>
    <w:rsid w:val="0080339C"/>
    <w:rsid w:val="00803670"/>
    <w:rsid w:val="00804603"/>
    <w:rsid w:val="0080721F"/>
    <w:rsid w:val="00811CCF"/>
    <w:rsid w:val="00812DAF"/>
    <w:rsid w:val="0082015D"/>
    <w:rsid w:val="008232F2"/>
    <w:rsid w:val="008245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298D"/>
    <w:rsid w:val="00853BE3"/>
    <w:rsid w:val="008543CC"/>
    <w:rsid w:val="00854847"/>
    <w:rsid w:val="0085651D"/>
    <w:rsid w:val="00862B6A"/>
    <w:rsid w:val="0086580B"/>
    <w:rsid w:val="0086711C"/>
    <w:rsid w:val="008674F5"/>
    <w:rsid w:val="008723D1"/>
    <w:rsid w:val="008810E7"/>
    <w:rsid w:val="00883BDF"/>
    <w:rsid w:val="00895466"/>
    <w:rsid w:val="008A6165"/>
    <w:rsid w:val="008A6C7D"/>
    <w:rsid w:val="008B1DCD"/>
    <w:rsid w:val="008B2BBD"/>
    <w:rsid w:val="008C2249"/>
    <w:rsid w:val="008C3A61"/>
    <w:rsid w:val="008C5A45"/>
    <w:rsid w:val="008D0E9A"/>
    <w:rsid w:val="008D5F87"/>
    <w:rsid w:val="008F2FF6"/>
    <w:rsid w:val="00900286"/>
    <w:rsid w:val="0090132F"/>
    <w:rsid w:val="00901C74"/>
    <w:rsid w:val="00902BBB"/>
    <w:rsid w:val="009041EE"/>
    <w:rsid w:val="00906004"/>
    <w:rsid w:val="009065D3"/>
    <w:rsid w:val="00907E62"/>
    <w:rsid w:val="00914765"/>
    <w:rsid w:val="00915D34"/>
    <w:rsid w:val="00923E7C"/>
    <w:rsid w:val="00923F10"/>
    <w:rsid w:val="009268A3"/>
    <w:rsid w:val="00926EDF"/>
    <w:rsid w:val="00935CE3"/>
    <w:rsid w:val="00945CF5"/>
    <w:rsid w:val="00945FEF"/>
    <w:rsid w:val="00951114"/>
    <w:rsid w:val="00951722"/>
    <w:rsid w:val="009521CA"/>
    <w:rsid w:val="009638AF"/>
    <w:rsid w:val="00965D87"/>
    <w:rsid w:val="009670BD"/>
    <w:rsid w:val="0097107B"/>
    <w:rsid w:val="00971B88"/>
    <w:rsid w:val="00973CE3"/>
    <w:rsid w:val="009757F5"/>
    <w:rsid w:val="00975AD2"/>
    <w:rsid w:val="00981150"/>
    <w:rsid w:val="00983F3E"/>
    <w:rsid w:val="0098677E"/>
    <w:rsid w:val="009902E6"/>
    <w:rsid w:val="00990BAF"/>
    <w:rsid w:val="009927C4"/>
    <w:rsid w:val="0099357B"/>
    <w:rsid w:val="00996DAA"/>
    <w:rsid w:val="009A36EA"/>
    <w:rsid w:val="009A54A5"/>
    <w:rsid w:val="009A7366"/>
    <w:rsid w:val="009B003E"/>
    <w:rsid w:val="009B349E"/>
    <w:rsid w:val="009B7846"/>
    <w:rsid w:val="009C031A"/>
    <w:rsid w:val="009C10AC"/>
    <w:rsid w:val="009C2467"/>
    <w:rsid w:val="009C6F98"/>
    <w:rsid w:val="009C7A6E"/>
    <w:rsid w:val="009D430F"/>
    <w:rsid w:val="009D4F3B"/>
    <w:rsid w:val="009D5C34"/>
    <w:rsid w:val="009D6DED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02D0"/>
    <w:rsid w:val="00A11357"/>
    <w:rsid w:val="00A16E29"/>
    <w:rsid w:val="00A222AC"/>
    <w:rsid w:val="00A23571"/>
    <w:rsid w:val="00A258F4"/>
    <w:rsid w:val="00A3417B"/>
    <w:rsid w:val="00A3434A"/>
    <w:rsid w:val="00A425B2"/>
    <w:rsid w:val="00A441B5"/>
    <w:rsid w:val="00A44C42"/>
    <w:rsid w:val="00A46486"/>
    <w:rsid w:val="00A47523"/>
    <w:rsid w:val="00A50158"/>
    <w:rsid w:val="00A534B6"/>
    <w:rsid w:val="00A63F0D"/>
    <w:rsid w:val="00A666C1"/>
    <w:rsid w:val="00A7216C"/>
    <w:rsid w:val="00A80196"/>
    <w:rsid w:val="00A8140F"/>
    <w:rsid w:val="00AA2C50"/>
    <w:rsid w:val="00AA3806"/>
    <w:rsid w:val="00AA4A5D"/>
    <w:rsid w:val="00AA7EEF"/>
    <w:rsid w:val="00AB0ABD"/>
    <w:rsid w:val="00AC50B2"/>
    <w:rsid w:val="00AC6962"/>
    <w:rsid w:val="00AD03D0"/>
    <w:rsid w:val="00AD1F45"/>
    <w:rsid w:val="00AD7C4E"/>
    <w:rsid w:val="00AE1BD2"/>
    <w:rsid w:val="00AE500E"/>
    <w:rsid w:val="00AF4196"/>
    <w:rsid w:val="00AF59C2"/>
    <w:rsid w:val="00AF5B03"/>
    <w:rsid w:val="00AF5D18"/>
    <w:rsid w:val="00B050F4"/>
    <w:rsid w:val="00B060B9"/>
    <w:rsid w:val="00B111AC"/>
    <w:rsid w:val="00B11FCB"/>
    <w:rsid w:val="00B26C7E"/>
    <w:rsid w:val="00B31FE9"/>
    <w:rsid w:val="00B33565"/>
    <w:rsid w:val="00B33FE3"/>
    <w:rsid w:val="00B3469C"/>
    <w:rsid w:val="00B349A6"/>
    <w:rsid w:val="00B50041"/>
    <w:rsid w:val="00B512E3"/>
    <w:rsid w:val="00B51FDA"/>
    <w:rsid w:val="00B56531"/>
    <w:rsid w:val="00B673EB"/>
    <w:rsid w:val="00B74B4C"/>
    <w:rsid w:val="00B75BA0"/>
    <w:rsid w:val="00B806E8"/>
    <w:rsid w:val="00B81AA1"/>
    <w:rsid w:val="00B9350E"/>
    <w:rsid w:val="00B954F4"/>
    <w:rsid w:val="00BA29CD"/>
    <w:rsid w:val="00BC098A"/>
    <w:rsid w:val="00BC18A5"/>
    <w:rsid w:val="00BD0EEF"/>
    <w:rsid w:val="00BD4A4B"/>
    <w:rsid w:val="00BD5AB1"/>
    <w:rsid w:val="00BD7D4B"/>
    <w:rsid w:val="00BE3B79"/>
    <w:rsid w:val="00BE7C64"/>
    <w:rsid w:val="00BF044C"/>
    <w:rsid w:val="00BF2CA6"/>
    <w:rsid w:val="00C0042A"/>
    <w:rsid w:val="00C01728"/>
    <w:rsid w:val="00C030B7"/>
    <w:rsid w:val="00C157BC"/>
    <w:rsid w:val="00C21CFB"/>
    <w:rsid w:val="00C230D5"/>
    <w:rsid w:val="00C23B4B"/>
    <w:rsid w:val="00C2574D"/>
    <w:rsid w:val="00C25B1D"/>
    <w:rsid w:val="00C260AC"/>
    <w:rsid w:val="00C31A38"/>
    <w:rsid w:val="00C327FF"/>
    <w:rsid w:val="00C3304B"/>
    <w:rsid w:val="00C33343"/>
    <w:rsid w:val="00C3452A"/>
    <w:rsid w:val="00C4047B"/>
    <w:rsid w:val="00C4081E"/>
    <w:rsid w:val="00C40AF0"/>
    <w:rsid w:val="00C42182"/>
    <w:rsid w:val="00C42F45"/>
    <w:rsid w:val="00C47105"/>
    <w:rsid w:val="00C55D6B"/>
    <w:rsid w:val="00C62595"/>
    <w:rsid w:val="00C63167"/>
    <w:rsid w:val="00C7538C"/>
    <w:rsid w:val="00C7637A"/>
    <w:rsid w:val="00C8238D"/>
    <w:rsid w:val="00C831C8"/>
    <w:rsid w:val="00C834E7"/>
    <w:rsid w:val="00C84A42"/>
    <w:rsid w:val="00C84B3F"/>
    <w:rsid w:val="00C90BAF"/>
    <w:rsid w:val="00C9202D"/>
    <w:rsid w:val="00C96E4A"/>
    <w:rsid w:val="00C96FEB"/>
    <w:rsid w:val="00CA274F"/>
    <w:rsid w:val="00CA28B2"/>
    <w:rsid w:val="00CA6199"/>
    <w:rsid w:val="00CA7952"/>
    <w:rsid w:val="00CB03DD"/>
    <w:rsid w:val="00CB56AA"/>
    <w:rsid w:val="00CB59F9"/>
    <w:rsid w:val="00CC2A7D"/>
    <w:rsid w:val="00CC71AD"/>
    <w:rsid w:val="00CC7E4D"/>
    <w:rsid w:val="00CE2BC0"/>
    <w:rsid w:val="00CE726E"/>
    <w:rsid w:val="00D003A2"/>
    <w:rsid w:val="00D031DE"/>
    <w:rsid w:val="00D1150D"/>
    <w:rsid w:val="00D12D7D"/>
    <w:rsid w:val="00D24C2E"/>
    <w:rsid w:val="00D24EB9"/>
    <w:rsid w:val="00D25807"/>
    <w:rsid w:val="00D31D31"/>
    <w:rsid w:val="00D344DB"/>
    <w:rsid w:val="00D424DB"/>
    <w:rsid w:val="00D43014"/>
    <w:rsid w:val="00D439CC"/>
    <w:rsid w:val="00D5113A"/>
    <w:rsid w:val="00D54553"/>
    <w:rsid w:val="00D60729"/>
    <w:rsid w:val="00D60A4F"/>
    <w:rsid w:val="00D61152"/>
    <w:rsid w:val="00D611AB"/>
    <w:rsid w:val="00D70CD5"/>
    <w:rsid w:val="00D73687"/>
    <w:rsid w:val="00D74BAA"/>
    <w:rsid w:val="00D83C64"/>
    <w:rsid w:val="00D91234"/>
    <w:rsid w:val="00DA0214"/>
    <w:rsid w:val="00DA46DD"/>
    <w:rsid w:val="00DA75CA"/>
    <w:rsid w:val="00DB11A9"/>
    <w:rsid w:val="00DB26B2"/>
    <w:rsid w:val="00DB2F8B"/>
    <w:rsid w:val="00DB7D78"/>
    <w:rsid w:val="00DC1557"/>
    <w:rsid w:val="00DC471B"/>
    <w:rsid w:val="00DC5084"/>
    <w:rsid w:val="00DC6BC5"/>
    <w:rsid w:val="00DD3BA5"/>
    <w:rsid w:val="00DD788E"/>
    <w:rsid w:val="00DE24B5"/>
    <w:rsid w:val="00DF0595"/>
    <w:rsid w:val="00DF4AFF"/>
    <w:rsid w:val="00DF5F3E"/>
    <w:rsid w:val="00DF7C6F"/>
    <w:rsid w:val="00E0546B"/>
    <w:rsid w:val="00E07855"/>
    <w:rsid w:val="00E13E01"/>
    <w:rsid w:val="00E14527"/>
    <w:rsid w:val="00E1525A"/>
    <w:rsid w:val="00E1676B"/>
    <w:rsid w:val="00E210DB"/>
    <w:rsid w:val="00E2173E"/>
    <w:rsid w:val="00E40161"/>
    <w:rsid w:val="00E424EA"/>
    <w:rsid w:val="00E47438"/>
    <w:rsid w:val="00E536F5"/>
    <w:rsid w:val="00E552F0"/>
    <w:rsid w:val="00E55BA5"/>
    <w:rsid w:val="00E5610E"/>
    <w:rsid w:val="00E574DC"/>
    <w:rsid w:val="00E604AA"/>
    <w:rsid w:val="00E65CEA"/>
    <w:rsid w:val="00E701EF"/>
    <w:rsid w:val="00E72691"/>
    <w:rsid w:val="00E74294"/>
    <w:rsid w:val="00E74A33"/>
    <w:rsid w:val="00E87510"/>
    <w:rsid w:val="00E9207E"/>
    <w:rsid w:val="00E9373D"/>
    <w:rsid w:val="00E94F71"/>
    <w:rsid w:val="00EA0E76"/>
    <w:rsid w:val="00EA3D34"/>
    <w:rsid w:val="00EA651F"/>
    <w:rsid w:val="00EA7703"/>
    <w:rsid w:val="00EB27E9"/>
    <w:rsid w:val="00EB3D1B"/>
    <w:rsid w:val="00EC13E9"/>
    <w:rsid w:val="00EC423F"/>
    <w:rsid w:val="00EC5CB1"/>
    <w:rsid w:val="00ED4EF2"/>
    <w:rsid w:val="00ED50EA"/>
    <w:rsid w:val="00EE0764"/>
    <w:rsid w:val="00EE3074"/>
    <w:rsid w:val="00EE3693"/>
    <w:rsid w:val="00EF0BA3"/>
    <w:rsid w:val="00EF26F2"/>
    <w:rsid w:val="00EF3528"/>
    <w:rsid w:val="00EF6D04"/>
    <w:rsid w:val="00F02242"/>
    <w:rsid w:val="00F03672"/>
    <w:rsid w:val="00F1328B"/>
    <w:rsid w:val="00F20D0C"/>
    <w:rsid w:val="00F25B82"/>
    <w:rsid w:val="00F26974"/>
    <w:rsid w:val="00F31F49"/>
    <w:rsid w:val="00F33ED0"/>
    <w:rsid w:val="00F353A7"/>
    <w:rsid w:val="00F35596"/>
    <w:rsid w:val="00F35917"/>
    <w:rsid w:val="00F374D3"/>
    <w:rsid w:val="00F561A0"/>
    <w:rsid w:val="00F62570"/>
    <w:rsid w:val="00F8237B"/>
    <w:rsid w:val="00F8271C"/>
    <w:rsid w:val="00F82745"/>
    <w:rsid w:val="00F83B94"/>
    <w:rsid w:val="00F84331"/>
    <w:rsid w:val="00F9050C"/>
    <w:rsid w:val="00F92DEA"/>
    <w:rsid w:val="00F969B3"/>
    <w:rsid w:val="00F96B97"/>
    <w:rsid w:val="00F974F7"/>
    <w:rsid w:val="00FA03DC"/>
    <w:rsid w:val="00FA1240"/>
    <w:rsid w:val="00FA3594"/>
    <w:rsid w:val="00FC2901"/>
    <w:rsid w:val="00FC4394"/>
    <w:rsid w:val="00FD2EDF"/>
    <w:rsid w:val="00FD3388"/>
    <w:rsid w:val="00FE3A23"/>
    <w:rsid w:val="00FF0A6C"/>
    <w:rsid w:val="00FF4698"/>
    <w:rsid w:val="00FF7B54"/>
    <w:rsid w:val="55F36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6B9989"/>
  <w15:docId w15:val="{514B4143-C4E5-4BE1-924E-A919A1451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 w:qFormat="1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rPr>
      <w:rFonts w:ascii="Tahoma" w:hAnsi="Tahoma" w:cs="Tahoma"/>
      <w:sz w:val="16"/>
      <w:szCs w:val="16"/>
    </w:rPr>
  </w:style>
  <w:style w:type="paragraph" w:styleId="a9">
    <w:name w:val="footer"/>
    <w:basedOn w:val="a"/>
    <w:semiHidden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ab"/>
    <w:qFormat/>
    <w:pPr>
      <w:tabs>
        <w:tab w:val="center" w:pos="4153"/>
        <w:tab w:val="right" w:pos="8306"/>
      </w:tabs>
    </w:p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paragraph" w:styleId="ae">
    <w:name w:val="annotation subject"/>
    <w:basedOn w:val="a3"/>
    <w:next w:val="a3"/>
    <w:link w:val="af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0">
    <w:name w:val="page number"/>
    <w:basedOn w:val="a0"/>
    <w:semiHidden/>
    <w:qFormat/>
  </w:style>
  <w:style w:type="character" w:styleId="af1">
    <w:name w:val="Hyperlink"/>
    <w:uiPriority w:val="99"/>
    <w:unhideWhenUsed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f3">
    <w:name w:val="??"/>
    <w:qFormat/>
    <w:pPr>
      <w:widowControl w:val="0"/>
    </w:pPr>
    <w:rPr>
      <w:lang w:eastAsia="en-US"/>
    </w:rPr>
  </w:style>
  <w:style w:type="paragraph" w:customStyle="1" w:styleId="20">
    <w:name w:val="??? 2"/>
    <w:basedOn w:val="af3"/>
    <w:next w:val="af3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rPr>
      <w:rFonts w:ascii="Arial" w:hAnsi="Arial"/>
      <w:lang w:eastAsia="en-US"/>
    </w:rPr>
  </w:style>
  <w:style w:type="character" w:customStyle="1" w:styleId="ad">
    <w:name w:val="标题 字符"/>
    <w:link w:val="ac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pPr>
      <w:tabs>
        <w:tab w:val="left" w:pos="2268"/>
      </w:tabs>
      <w:ind w:left="567"/>
    </w:pPr>
    <w:rPr>
      <w:rFonts w:cs="Arial"/>
    </w:rPr>
  </w:style>
  <w:style w:type="character" w:customStyle="1" w:styleId="10">
    <w:name w:val="未处理的提及1"/>
    <w:uiPriority w:val="99"/>
    <w:semiHidden/>
    <w:unhideWhenUsed/>
    <w:rPr>
      <w:color w:val="605E5C"/>
      <w:shd w:val="clear" w:color="auto" w:fill="E1DFDD"/>
    </w:rPr>
  </w:style>
  <w:style w:type="paragraph" w:customStyle="1" w:styleId="11">
    <w:name w:val="修订1"/>
    <w:hidden/>
    <w:uiPriority w:val="99"/>
    <w:semiHidden/>
    <w:rPr>
      <w:lang w:val="en-GB" w:eastAsia="en-US"/>
    </w:rPr>
  </w:style>
  <w:style w:type="character" w:customStyle="1" w:styleId="IvDbodytextChar">
    <w:name w:val="IvD bodytext Char"/>
    <w:link w:val="IvDbodytext"/>
    <w:qFormat/>
    <w:locked/>
    <w:rPr>
      <w:rFonts w:ascii="Arial" w:hAnsi="Arial" w:cs="Arial"/>
      <w:spacing w:val="2"/>
    </w:rPr>
  </w:style>
  <w:style w:type="paragraph" w:customStyle="1" w:styleId="IvDbodytext">
    <w:name w:val="IvD bodytext"/>
    <w:basedOn w:val="a5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9" w:lineRule="auto"/>
    </w:pPr>
    <w:rPr>
      <w:color w:val="auto"/>
      <w:spacing w:val="2"/>
      <w:lang w:val="en-US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af">
    <w:name w:val="批注主题 字符"/>
    <w:basedOn w:val="a4"/>
    <w:link w:val="ae"/>
    <w:uiPriority w:val="99"/>
    <w:semiHidden/>
    <w:qFormat/>
    <w:rPr>
      <w:rFonts w:ascii="Arial" w:hAnsi="Arial"/>
      <w:b/>
      <w:bCs/>
      <w:lang w:val="en-GB" w:eastAsia="en-US"/>
    </w:rPr>
  </w:style>
  <w:style w:type="paragraph" w:customStyle="1" w:styleId="EditorsNote">
    <w:name w:val="Editor's Note"/>
    <w:basedOn w:val="a"/>
    <w:link w:val="EditorsNoteChar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algun Gothic"/>
      <w:color w:val="FF0000"/>
      <w:lang w:eastAsia="ja-JP"/>
    </w:rPr>
  </w:style>
  <w:style w:type="character" w:customStyle="1" w:styleId="EditorsNoteCharChar">
    <w:name w:val="Editor's Note Char Char"/>
    <w:link w:val="EditorsNote"/>
    <w:qFormat/>
    <w:rPr>
      <w:rFonts w:eastAsia="Malgun Gothic"/>
      <w:color w:val="FF0000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/>
      <w:lang w:val="en-GB"/>
    </w:rPr>
  </w:style>
  <w:style w:type="paragraph" w:styleId="af5">
    <w:name w:val="Revision"/>
    <w:hidden/>
    <w:uiPriority w:val="99"/>
    <w:unhideWhenUsed/>
    <w:rsid w:val="00337C6A"/>
    <w:rPr>
      <w:lang w:val="en-GB" w:eastAsia="en-US"/>
    </w:rPr>
  </w:style>
  <w:style w:type="character" w:customStyle="1" w:styleId="ab">
    <w:name w:val="页眉 字符"/>
    <w:link w:val="aa"/>
    <w:rsid w:val="006F613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2</Pages>
  <Words>312</Words>
  <Characters>1654</Characters>
  <Application>Microsoft Office Word</Application>
  <DocSecurity>0</DocSecurity>
  <Lines>57</Lines>
  <Paragraphs>37</Paragraphs>
  <ScaleCrop>false</ScaleCrop>
  <Company>ETSI Sophia Antipolis</Company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vivo user 5</cp:lastModifiedBy>
  <cp:revision>32</cp:revision>
  <cp:lastPrinted>2002-04-23T08:10:00Z</cp:lastPrinted>
  <dcterms:created xsi:type="dcterms:W3CDTF">2025-08-26T09:39:00Z</dcterms:created>
  <dcterms:modified xsi:type="dcterms:W3CDTF">2025-11-07T13:19:00Z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2024-08-05T20:39:50Z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c66dd01d-4281-4fab-9916-59f803711ed5</vt:lpwstr>
  </property>
  <property fmtid="{D5CDD505-2E9C-101B-9397-08002B2CF9AE}" pid="16" name="MSIP_Label_4d2f777e-4347-4fc6-823a-b44ab313546a_ContentBits">
    <vt:lpwstr>0</vt:lpwstr>
  </property>
  <property fmtid="{D5CDD505-2E9C-101B-9397-08002B2CF9AE}" pid="17" name="KSOTemplateDocerSaveRecord">
    <vt:lpwstr>eyJoZGlkIjoiZTI4NGU4YjY4NWU3MDcyM2U0NzI4YTQyYTJhMmUwNGYiLCJ1c2VySWQiOiIxNzEwNzc5ODUxIn0=</vt:lpwstr>
  </property>
  <property fmtid="{D5CDD505-2E9C-101B-9397-08002B2CF9AE}" pid="18" name="KSOProductBuildVer">
    <vt:lpwstr>2052-12.1.0.19770</vt:lpwstr>
  </property>
  <property fmtid="{D5CDD505-2E9C-101B-9397-08002B2CF9AE}" pid="19" name="ICV">
    <vt:lpwstr>32889D00D0F74232AD23B7E33899A795_12</vt:lpwstr>
  </property>
</Properties>
</file>